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2022</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LEMON BREEZE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Disinfectant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t xml:space="preserve">25 Leslie Street, Eaglehawk, Vic. 3556.</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Ph: 03 5446 8320</w:t>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6"/>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1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Opaque yellow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lemon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6">
    <w:abstractNumId w:val="84"/>
  </w:num>
  <w:num w:numId="16">
    <w:abstractNumId w:val="78"/>
  </w:num>
  <w:num w:numId="19">
    <w:abstractNumId w:val="72"/>
  </w:num>
  <w:num w:numId="26">
    <w:abstractNumId w:val="66"/>
  </w:num>
  <w:num w:numId="32">
    <w:abstractNumId w:val="60"/>
  </w:num>
  <w:num w:numId="40">
    <w:abstractNumId w:val="54"/>
  </w:num>
  <w:num w:numId="46">
    <w:abstractNumId w:val="48"/>
  </w:num>
  <w:num w:numId="53">
    <w:abstractNumId w:val="42"/>
  </w:num>
  <w:num w:numId="63">
    <w:abstractNumId w:val="36"/>
  </w:num>
  <w:num w:numId="69">
    <w:abstractNumId w:val="30"/>
  </w:num>
  <w:num w:numId="73">
    <w:abstractNumId w:val="24"/>
  </w:num>
  <w:num w:numId="77">
    <w:abstractNumId w:val="18"/>
  </w:num>
  <w:num w:numId="82">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